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9E" w:rsidRDefault="00D5719E" w:rsidP="00D5719E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-228600</wp:posOffset>
            </wp:positionV>
            <wp:extent cx="542925" cy="5715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D5719E" w:rsidRDefault="00D5719E" w:rsidP="001506BE">
      <w:pPr>
        <w:ind w:right="-186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/>
          <w:u w:val="dotted"/>
          <w:cs/>
        </w:rPr>
        <w:t xml:space="preserve">  งาน</w:t>
      </w:r>
      <w:r w:rsidR="001D1460">
        <w:rPr>
          <w:rFonts w:ascii="TH SarabunPSK" w:hAnsi="TH SarabunPSK" w:cs="TH SarabunPSK" w:hint="cs"/>
          <w:u w:val="dotted"/>
          <w:cs/>
        </w:rPr>
        <w:t>ธุร</w:t>
      </w:r>
      <w:r>
        <w:rPr>
          <w:rFonts w:ascii="TH SarabunPSK" w:hAnsi="TH SarabunPSK" w:cs="TH SarabunPSK"/>
          <w:u w:val="dotted"/>
          <w:cs/>
        </w:rPr>
        <w:t>การ  สำนั</w:t>
      </w:r>
      <w:r w:rsidR="001506BE">
        <w:rPr>
          <w:rFonts w:ascii="TH SarabunPSK" w:hAnsi="TH SarabunPSK" w:cs="TH SarabunPSK"/>
          <w:u w:val="dotted"/>
          <w:cs/>
        </w:rPr>
        <w:t>ก</w:t>
      </w:r>
      <w:r w:rsidR="001D1460">
        <w:rPr>
          <w:rFonts w:ascii="TH SarabunPSK" w:hAnsi="TH SarabunPSK" w:cs="TH SarabunPSK" w:hint="cs"/>
          <w:u w:val="dotted"/>
          <w:cs/>
        </w:rPr>
        <w:t>งาน</w:t>
      </w:r>
      <w:r w:rsidR="001506BE">
        <w:rPr>
          <w:rFonts w:ascii="TH SarabunPSK" w:hAnsi="TH SarabunPSK" w:cs="TH SarabunPSK"/>
          <w:u w:val="dotted"/>
          <w:cs/>
        </w:rPr>
        <w:t xml:space="preserve">ปลัด  </w:t>
      </w:r>
      <w:r w:rsidR="001D1460" w:rsidRPr="001D1460">
        <w:rPr>
          <w:rFonts w:ascii="TH SarabunPSK" w:hAnsi="TH SarabunPSK" w:cs="TH SarabunPSK"/>
          <w:u w:val="dotted"/>
          <w:cs/>
        </w:rPr>
        <w:t>องค์การบริหารส่วนตำบลควนขนุน</w:t>
      </w:r>
      <w:r w:rsidR="001506BE">
        <w:rPr>
          <w:rFonts w:ascii="TH SarabunPSK" w:hAnsi="TH SarabunPSK" w:cs="TH SarabunPSK"/>
          <w:u w:val="dotted"/>
          <w:cs/>
        </w:rPr>
        <w:tab/>
      </w:r>
      <w:r w:rsidR="001506BE">
        <w:rPr>
          <w:rFonts w:ascii="TH SarabunPSK" w:hAnsi="TH SarabunPSK" w:cs="TH SarabunPSK"/>
          <w:u w:val="dotted"/>
          <w:cs/>
        </w:rPr>
        <w:tab/>
      </w:r>
      <w:r w:rsidR="001506BE">
        <w:rPr>
          <w:rFonts w:ascii="TH SarabunPSK" w:hAnsi="TH SarabunPSK" w:cs="TH SarabunPSK"/>
          <w:u w:val="dotted"/>
          <w:cs/>
        </w:rPr>
        <w:tab/>
      </w:r>
      <w:r w:rsidR="001506BE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D5719E" w:rsidRDefault="00D5719E" w:rsidP="00D5719E">
      <w:pPr>
        <w:tabs>
          <w:tab w:val="left" w:pos="3780"/>
        </w:tabs>
        <w:ind w:right="-186"/>
        <w:rPr>
          <w:rFonts w:ascii="TH SarabunPSK" w:hAnsi="TH SarabunPSK" w:cs="TH SarabunPSK"/>
          <w:b/>
          <w:bCs/>
          <w:u w:val="dotted"/>
        </w:rPr>
      </w:pPr>
      <w:r>
        <w:rPr>
          <w:rFonts w:ascii="TH SarabunPSK" w:hAnsi="TH SarabunPSK" w:cs="TH SarabunPSK"/>
          <w:b/>
          <w:bCs/>
          <w:cs/>
        </w:rPr>
        <w:t>ที่</w:t>
      </w:r>
      <w:r>
        <w:rPr>
          <w:rFonts w:ascii="TH SarabunPSK" w:hAnsi="TH SarabunPSK" w:cs="TH SarabunPSK"/>
          <w:b/>
          <w:bCs/>
          <w:u w:val="dotted"/>
          <w:cs/>
        </w:rPr>
        <w:t xml:space="preserve">  </w:t>
      </w:r>
      <w:proofErr w:type="spellStart"/>
      <w:r>
        <w:rPr>
          <w:rFonts w:ascii="TH SarabunPSK" w:hAnsi="TH SarabunPSK" w:cs="TH SarabunPSK"/>
          <w:u w:val="dotted"/>
          <w:cs/>
        </w:rPr>
        <w:t>พท</w:t>
      </w:r>
      <w:proofErr w:type="spellEnd"/>
      <w:r>
        <w:rPr>
          <w:rFonts w:ascii="TH SarabunPSK" w:hAnsi="TH SarabunPSK" w:cs="TH SarabunPSK"/>
          <w:u w:val="dotted"/>
          <w:cs/>
        </w:rPr>
        <w:t xml:space="preserve"> </w:t>
      </w:r>
      <w:r w:rsidR="001506BE">
        <w:rPr>
          <w:rFonts w:ascii="TH SarabunPSK" w:hAnsi="TH SarabunPSK" w:cs="TH SarabunPSK" w:hint="cs"/>
          <w:u w:val="dotted"/>
          <w:cs/>
        </w:rPr>
        <w:t>๗๒๐</w:t>
      </w:r>
      <w:r>
        <w:rPr>
          <w:rFonts w:ascii="TH SarabunPSK" w:hAnsi="TH SarabunPSK" w:cs="TH SarabunPSK"/>
          <w:u w:val="dotted"/>
          <w:cs/>
        </w:rPr>
        <w:t xml:space="preserve">๐๑ /    </w:t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cs/>
        </w:rPr>
        <w:t>วันที่</w:t>
      </w:r>
      <w:r>
        <w:rPr>
          <w:rFonts w:ascii="TH SarabunPSK" w:hAnsi="TH SarabunPSK" w:cs="TH SarabunPSK"/>
          <w:u w:val="dotted"/>
          <w:cs/>
        </w:rPr>
        <w:t xml:space="preserve">  ๒</w:t>
      </w:r>
      <w:r w:rsidR="001506BE">
        <w:rPr>
          <w:rFonts w:ascii="TH SarabunPSK" w:hAnsi="TH SarabunPSK" w:cs="TH SarabunPSK" w:hint="cs"/>
          <w:u w:val="dotted"/>
          <w:cs/>
        </w:rPr>
        <w:t>๘</w:t>
      </w:r>
      <w:r>
        <w:rPr>
          <w:rFonts w:ascii="TH SarabunPSK" w:hAnsi="TH SarabunPSK" w:cs="TH SarabunPSK"/>
          <w:u w:val="dotted"/>
          <w:cs/>
        </w:rPr>
        <w:t xml:space="preserve"> กันยายน  ๒๕๖</w:t>
      </w:r>
      <w:r w:rsidR="001506BE">
        <w:rPr>
          <w:rFonts w:ascii="TH SarabunPSK" w:hAnsi="TH SarabunPSK" w:cs="TH SarabunPSK" w:hint="cs"/>
          <w:u w:val="dotted"/>
          <w:cs/>
        </w:rPr>
        <w:t>๑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</w:p>
    <w:p w:rsidR="00D5719E" w:rsidRDefault="00D5719E" w:rsidP="001506BE">
      <w:pPr>
        <w:ind w:right="-144" w:hanging="567"/>
        <w:rPr>
          <w:rFonts w:ascii="TH SarabunPSK" w:hAnsi="TH SarabunPSK" w:cs="TH SarabunPSK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4C6AE" wp14:editId="3966F008">
                <wp:simplePos x="0" y="0"/>
                <wp:positionH relativeFrom="column">
                  <wp:posOffset>-28575</wp:posOffset>
                </wp:positionH>
                <wp:positionV relativeFrom="paragraph">
                  <wp:posOffset>453390</wp:posOffset>
                </wp:positionV>
                <wp:extent cx="6057900" cy="0"/>
                <wp:effectExtent l="0" t="0" r="1905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35.7pt" to="474.7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OkRwIAAFEEAAAOAAAAZHJzL2Uyb0RvYy54bWysVM2O0zAQviPxDlbubZLSdrfRpivUtFwW&#10;WGmXB3Btp7FwbMt2m1YIiRsr7jwA4sCJAyeyb5NHYez+wMIFIXpwx57PX7/5ZtyLy20t0IYZy5XM&#10;o7SfRIhJoiiXqzx6dbvonUfIOiwpFkqyPNoxG11OHz+6aHTGBqpSgjKDgETarNF5VDmnszi2pGI1&#10;tn2lmYRkqUyNHWzNKqYGN8Bei3iQJOO4UYZqowizFk6LfTKaBv6yZMS9LEvLHBJ5BNpcWE1Yl36N&#10;pxc4WxmsK04OMvA/qKgxl/CjJ6oCO4zWhv9BVXNilFWl6xNVx6osOWGhBqgmTX6r5qbCmoVawByr&#10;TzbZ/0dLXmyuDeIUehchiWtoUdd+7NpvXfulu3/XtR+69nt3f9e1X7v2k08dYsB87tr3KPUWNtpm&#10;wDST18abQLbyRl8p8toiqWYVlisWSrndaeAPN+IHV/zGahCybJ4rChi8dir4uS1N7SnBKbQNbdud&#10;2sa2DhE4HCejs0kC3SXHXIyz40VtrHvGVI18kEeCS+8ozvDmyjqQDtAjxB9LteBChKkQEjV5NBkN&#10;RuGCVYJTn/Qwa1bLmTBog/1chY/3AcgewIxaSxrIKobp/BA7zMU+BryQng9KATmHaD84bybJZH4+&#10;Px/2hoPxvDdMiqL3dDEb9saL9GxUPClmsyJ966Wlw6zilDLp1R2HOB3+3ZAcntN+/E5jfLIhfsge&#10;SgSxx+8gOvTSt28/CEtFd9fGu+HbCnMbwIc35h/Gr/uA+vlPMP0BAAD//wMAUEsDBBQABgAIAAAA&#10;IQDWEffH3QAAAAgBAAAPAAAAZHJzL2Rvd25yZXYueG1sTI/NTsMwEITvSLyDtUhcqtZpCT8NcSoE&#10;5NYLBcR1Gy9JRLxOY7cNPD2LOMBxZ0az3+Sr0XXqQENoPRuYzxJQxJW3LdcGXp7L6Q2oEJEtdp7J&#10;wCcFWBWnJzlm1h/5iQ6bWCsp4ZChgSbGPtM6VA05DDPfE4v37geHUc6h1nbAo5S7Ti+S5Eo7bFk+&#10;NNjTfUPVx2bvDITylXbl16SaJG8XtafF7mH9iMacn413t6AijfEvDD/4gg6FMG39nm1QnYFpeilJ&#10;A9fzFJT4y3QpwvZX0EWu/w8ovgEAAP//AwBQSwECLQAUAAYACAAAACEAtoM4kv4AAADhAQAAEwAA&#10;AAAAAAAAAAAAAAAAAAAAW0NvbnRlbnRfVHlwZXNdLnhtbFBLAQItABQABgAIAAAAIQA4/SH/1gAA&#10;AJQBAAALAAAAAAAAAAAAAAAAAC8BAABfcmVscy8ucmVsc1BLAQItABQABgAIAAAAIQCPWAOkRwIA&#10;AFEEAAAOAAAAAAAAAAAAAAAAAC4CAABkcnMvZTJvRG9jLnhtbFBLAQItABQABgAIAAAAIQDWEffH&#10;3QAAAAgBAAAPAAAAAAAAAAAAAAAAAKEEAABkcnMvZG93bnJldi54bWxQSwUGAAAAAAQABADzAAAA&#10;qwUAAAAA&#10;"/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>เรื่อง</w:t>
      </w:r>
      <w:r>
        <w:rPr>
          <w:rFonts w:ascii="TH SarabunPSK" w:hAnsi="TH SarabunPSK" w:cs="TH SarabunPSK"/>
          <w:b/>
          <w:bCs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>รายงานผล</w:t>
      </w:r>
      <w:r>
        <w:rPr>
          <w:rFonts w:ascii="TH SarabunPSK" w:hAnsi="TH SarabunPSK" w:cs="TH SarabunPSK" w:hint="cs"/>
          <w:u w:val="dotted"/>
          <w:cs/>
        </w:rPr>
        <w:t>สำรวจความพึงพอใจของประชาชนผู้รับบริการที่มีต่อการให้บริการของ</w:t>
      </w:r>
      <w:r w:rsidR="001506BE">
        <w:rPr>
          <w:rFonts w:ascii="TH SarabunPSK" w:hAnsi="TH SarabunPSK" w:cs="TH SarabunPSK" w:hint="cs"/>
          <w:u w:val="dotted"/>
          <w:cs/>
        </w:rPr>
        <w:t xml:space="preserve">องค์การบริหาร                     ส่วนตำบลควนขนุน   </w:t>
      </w:r>
      <w:r>
        <w:rPr>
          <w:rFonts w:ascii="TH SarabunPSK" w:hAnsi="TH SarabunPSK" w:cs="TH SarabunPSK" w:hint="cs"/>
          <w:u w:val="dotted"/>
          <w:cs/>
        </w:rPr>
        <w:t>ประจำปีงบประมาณ  ๒๕๖</w:t>
      </w:r>
      <w:r w:rsidR="001506BE">
        <w:rPr>
          <w:rFonts w:ascii="TH SarabunPSK" w:hAnsi="TH SarabunPSK" w:cs="TH SarabunPSK" w:hint="cs"/>
          <w:u w:val="dotted"/>
          <w:cs/>
        </w:rPr>
        <w:t>๑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u w:val="dotted"/>
        </w:rPr>
        <w:t xml:space="preserve">      </w:t>
      </w:r>
    </w:p>
    <w:p w:rsidR="001506BE" w:rsidRDefault="001506BE" w:rsidP="00D5719E">
      <w:pPr>
        <w:tabs>
          <w:tab w:val="left" w:pos="3780"/>
        </w:tabs>
        <w:ind w:right="-144" w:hanging="567"/>
        <w:rPr>
          <w:rFonts w:ascii="TH SarabunPSK" w:hAnsi="TH SarabunPSK" w:cs="TH SarabunPSK"/>
          <w:b/>
          <w:bCs/>
          <w:u w:val="dotted"/>
        </w:rPr>
      </w:pPr>
    </w:p>
    <w:p w:rsidR="00D5719E" w:rsidRDefault="00D5719E" w:rsidP="00D5719E">
      <w:pPr>
        <w:tabs>
          <w:tab w:val="left" w:pos="3780"/>
        </w:tabs>
        <w:ind w:right="-18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  นายก</w:t>
      </w:r>
      <w:r w:rsidR="001506BE">
        <w:rPr>
          <w:rFonts w:ascii="TH SarabunPSK" w:hAnsi="TH SarabunPSK" w:cs="TH SarabunPSK" w:hint="cs"/>
          <w:cs/>
        </w:rPr>
        <w:t>องค์การบริหารส่วนตำบลควนขนุน</w:t>
      </w:r>
    </w:p>
    <w:p w:rsidR="00D5719E" w:rsidRDefault="00D5719E" w:rsidP="00D5719E">
      <w:pPr>
        <w:spacing w:before="120" w:line="288" w:lineRule="auto"/>
        <w:rPr>
          <w:rFonts w:ascii="TH SarabunIT๙" w:hAnsi="TH SarabunIT๙" w:cs="TH SarabunIT๙"/>
          <w:b/>
          <w:bCs/>
          <w:u w:val="single"/>
        </w:rPr>
      </w:pPr>
      <w:r>
        <w:rPr>
          <w:rFonts w:hint="cs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>เรื่องเดิม</w:t>
      </w:r>
    </w:p>
    <w:p w:rsidR="00D5719E" w:rsidRPr="00F2255E" w:rsidRDefault="00D5719E" w:rsidP="00D5719E">
      <w:pPr>
        <w:ind w:firstLine="720"/>
        <w:jc w:val="thaiDistribute"/>
        <w:rPr>
          <w:rFonts w:ascii="TH SarabunIT๙" w:hAnsi="TH SarabunIT๙" w:cs="TH SarabunIT๙"/>
          <w:color w:val="00B050"/>
          <w:sz w:val="16"/>
          <w:szCs w:val="16"/>
          <w:cs/>
        </w:rPr>
      </w:pPr>
      <w:r>
        <w:rPr>
          <w:rFonts w:ascii="TH SarabunIT๙" w:hAnsi="TH SarabunIT๙" w:cs="TH SarabunIT๙"/>
          <w:cs/>
        </w:rPr>
        <w:t>ด้วย</w:t>
      </w:r>
      <w:r>
        <w:rPr>
          <w:rFonts w:ascii="TH SarabunIT๙" w:hAnsi="TH SarabunIT๙" w:cs="TH SarabunIT๙" w:hint="cs"/>
          <w:cs/>
        </w:rPr>
        <w:t xml:space="preserve"> </w:t>
      </w:r>
      <w:r w:rsidR="001506BE">
        <w:rPr>
          <w:rFonts w:ascii="TH SarabunIT๙" w:hAnsi="TH SarabunIT๙" w:cs="TH SarabunIT๙" w:hint="cs"/>
          <w:cs/>
        </w:rPr>
        <w:t xml:space="preserve">องค์การบริหารส่วนตำบลควนขนุน </w:t>
      </w:r>
      <w:r w:rsidR="00F2255E">
        <w:rPr>
          <w:rFonts w:ascii="TH SarabunIT๙" w:hAnsi="TH SarabunIT๙" w:cs="TH SarabunIT๙" w:hint="cs"/>
          <w:cs/>
        </w:rPr>
        <w:t>ดำเนินการสำรวจผลความพึงพอใจของประชาชนผู้รับบริการ ประจำปีงบประมาณ พ</w:t>
      </w:r>
      <w:r w:rsidR="00F2255E">
        <w:rPr>
          <w:rFonts w:ascii="TH SarabunIT๙" w:hAnsi="TH SarabunIT๙" w:cs="TH SarabunIT๙"/>
        </w:rPr>
        <w:t>.</w:t>
      </w:r>
      <w:r w:rsidR="00F2255E">
        <w:rPr>
          <w:rFonts w:ascii="TH SarabunIT๙" w:hAnsi="TH SarabunIT๙" w:cs="TH SarabunIT๙" w:hint="cs"/>
          <w:cs/>
        </w:rPr>
        <w:t>ศ</w:t>
      </w:r>
      <w:r w:rsidR="00F2255E">
        <w:rPr>
          <w:rFonts w:ascii="TH SarabunIT๙" w:hAnsi="TH SarabunIT๙" w:cs="TH SarabunIT๙"/>
        </w:rPr>
        <w:t>.</w:t>
      </w:r>
      <w:r w:rsidR="00F2255E">
        <w:rPr>
          <w:rFonts w:ascii="TH SarabunIT๙" w:hAnsi="TH SarabunIT๙" w:cs="TH SarabunIT๙" w:hint="cs"/>
          <w:cs/>
        </w:rPr>
        <w:t>๒๕๖</w:t>
      </w:r>
      <w:r w:rsidR="001506BE">
        <w:rPr>
          <w:rFonts w:ascii="TH SarabunIT๙" w:hAnsi="TH SarabunIT๙" w:cs="TH SarabunIT๙" w:hint="cs"/>
          <w:cs/>
        </w:rPr>
        <w:t xml:space="preserve">๑ </w:t>
      </w:r>
      <w:r w:rsidR="00F2255E">
        <w:rPr>
          <w:rFonts w:ascii="TH SarabunIT๙" w:hAnsi="TH SarabunIT๙" w:cs="TH SarabunIT๙" w:hint="cs"/>
          <w:cs/>
        </w:rPr>
        <w:t>ในระหว่างเดือนตุลาคม  ๒๕</w:t>
      </w:r>
      <w:r w:rsidR="001506BE">
        <w:rPr>
          <w:rFonts w:ascii="TH SarabunIT๙" w:hAnsi="TH SarabunIT๙" w:cs="TH SarabunIT๙" w:hint="cs"/>
          <w:cs/>
        </w:rPr>
        <w:t>๖๐</w:t>
      </w:r>
      <w:r w:rsidR="00F2255E">
        <w:rPr>
          <w:rFonts w:ascii="TH SarabunIT๙" w:hAnsi="TH SarabunIT๙" w:cs="TH SarabunIT๙"/>
        </w:rPr>
        <w:t xml:space="preserve"> </w:t>
      </w:r>
      <w:r w:rsidR="001506BE">
        <w:rPr>
          <w:rFonts w:ascii="TH SarabunIT๙" w:hAnsi="TH SarabunIT๙" w:cs="TH SarabunIT๙" w:hint="cs"/>
          <w:cs/>
        </w:rPr>
        <w:t>-</w:t>
      </w:r>
      <w:r w:rsidR="00F2255E">
        <w:rPr>
          <w:rFonts w:ascii="TH SarabunIT๙" w:hAnsi="TH SarabunIT๙" w:cs="TH SarabunIT๙"/>
        </w:rPr>
        <w:t xml:space="preserve"> </w:t>
      </w:r>
      <w:r w:rsidR="00F2255E">
        <w:rPr>
          <w:rFonts w:ascii="TH SarabunIT๙" w:hAnsi="TH SarabunIT๙" w:cs="TH SarabunIT๙" w:hint="cs"/>
          <w:cs/>
        </w:rPr>
        <w:t>กันยายน  ๒๕๖</w:t>
      </w:r>
      <w:r w:rsidR="001506BE">
        <w:rPr>
          <w:rFonts w:ascii="TH SarabunIT๙" w:hAnsi="TH SarabunIT๙" w:cs="TH SarabunIT๙" w:hint="cs"/>
          <w:cs/>
        </w:rPr>
        <w:t>1</w:t>
      </w:r>
      <w:r w:rsidR="00F2255E">
        <w:rPr>
          <w:rFonts w:ascii="TH SarabunIT๙" w:hAnsi="TH SarabunIT๙" w:cs="TH SarabunIT๙" w:hint="cs"/>
          <w:cs/>
        </w:rPr>
        <w:t xml:space="preserve"> </w:t>
      </w:r>
    </w:p>
    <w:p w:rsidR="00D5719E" w:rsidRDefault="00D5719E" w:rsidP="00D5719E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b/>
          <w:bCs/>
          <w:u w:val="single"/>
          <w:cs/>
        </w:rPr>
        <w:t>ข้อเท็จจริง</w:t>
      </w:r>
    </w:p>
    <w:p w:rsidR="00D5719E" w:rsidRDefault="00D5719E" w:rsidP="00D5719E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2"/>
          <w:szCs w:val="2"/>
          <w:u w:val="single"/>
        </w:rPr>
      </w:pPr>
    </w:p>
    <w:p w:rsidR="00D5719E" w:rsidRDefault="00F2255E" w:rsidP="00D5719E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ในการสำรวจความพึงพอใจของประชาชนผู้รับบริการที่มีต่อการให้บริการของ</w:t>
      </w:r>
      <w:r w:rsidR="001506BE">
        <w:rPr>
          <w:rFonts w:ascii="TH SarabunIT๙" w:hAnsi="TH SarabunIT๙" w:cs="TH SarabunIT๙" w:hint="cs"/>
          <w:cs/>
        </w:rPr>
        <w:t xml:space="preserve">องค์การบริหารส่วนตำบลควนขนุน จำนวน </w:t>
      </w:r>
      <w:r w:rsidR="00101EC5">
        <w:rPr>
          <w:rFonts w:ascii="TH SarabunIT๙" w:hAnsi="TH SarabunIT๙" w:cs="TH SarabunIT๙" w:hint="cs"/>
          <w:cs/>
        </w:rPr>
        <w:t>๕</w:t>
      </w:r>
      <w:r w:rsidR="001506BE">
        <w:rPr>
          <w:rFonts w:ascii="TH SarabunIT๙" w:hAnsi="TH SarabunIT๙" w:cs="TH SarabunIT๙" w:hint="cs"/>
          <w:cs/>
        </w:rPr>
        <w:t xml:space="preserve"> ด้าน </w:t>
      </w:r>
      <w:r>
        <w:rPr>
          <w:rFonts w:ascii="TH SarabunIT๙" w:hAnsi="TH SarabunIT๙" w:cs="TH SarabunIT๙" w:hint="cs"/>
          <w:cs/>
        </w:rPr>
        <w:t>มีระดับความพึงพอใจของผู้บริการ ดังนี้</w:t>
      </w:r>
      <w:r w:rsidR="00D5719E">
        <w:rPr>
          <w:rFonts w:ascii="TH SarabunIT๙" w:hAnsi="TH SarabunIT๙" w:cs="TH SarabunIT๙"/>
          <w:cs/>
        </w:rPr>
        <w:t xml:space="preserve"> </w:t>
      </w:r>
    </w:p>
    <w:p w:rsidR="009F0C8D" w:rsidRPr="009F0C8D" w:rsidRDefault="00D5719E" w:rsidP="00F2255E">
      <w:pPr>
        <w:ind w:firstLine="720"/>
        <w:rPr>
          <w:rFonts w:ascii="TH SarabunIT๙" w:hAnsi="TH SarabunIT๙" w:cs="TH SarabunIT๙"/>
          <w:b/>
          <w:bCs/>
        </w:rPr>
      </w:pPr>
      <w:r w:rsidRPr="009F0C8D">
        <w:rPr>
          <w:rFonts w:ascii="TH SarabunIT๙" w:hAnsi="TH SarabunIT๙" w:cs="TH SarabunIT๙"/>
          <w:b/>
          <w:bCs/>
          <w:cs/>
        </w:rPr>
        <w:t>๑</w:t>
      </w:r>
      <w:r w:rsidR="00F2255E" w:rsidRPr="009F0C8D">
        <w:rPr>
          <w:rFonts w:ascii="TH SarabunIT๙" w:hAnsi="TH SarabunIT๙" w:cs="TH SarabunIT๙"/>
          <w:b/>
          <w:bCs/>
        </w:rPr>
        <w:t xml:space="preserve">. </w:t>
      </w:r>
      <w:r w:rsidR="00F2255E" w:rsidRPr="009F0C8D">
        <w:rPr>
          <w:rFonts w:ascii="TH SarabunIT๙" w:hAnsi="TH SarabunIT๙" w:cs="TH SarabunIT๙"/>
          <w:b/>
          <w:bCs/>
          <w:cs/>
        </w:rPr>
        <w:t>ด้านเวลา</w:t>
      </w:r>
      <w:r w:rsidR="00F2255E" w:rsidRPr="009F0C8D">
        <w:rPr>
          <w:rFonts w:ascii="TH SarabunIT๙" w:hAnsi="TH SarabunIT๙" w:cs="TH SarabunIT๙"/>
          <w:b/>
          <w:bCs/>
        </w:rPr>
        <w:t xml:space="preserve">  </w:t>
      </w:r>
    </w:p>
    <w:p w:rsidR="009F0C8D" w:rsidRDefault="009F0C8D" w:rsidP="00F2255E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z w:val="28"/>
          <w:cs/>
        </w:rPr>
        <w:t>1.1  การให้บริการเป็นไปตามระยะเวลาที่กำหนด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ผลความพึงพอใจอยู่ในระดับ </w:t>
      </w:r>
    </w:p>
    <w:p w:rsidR="00D5719E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๘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๘๖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๖</w:t>
      </w:r>
    </w:p>
    <w:p w:rsidR="009F0C8D" w:rsidRPr="009F0C8D" w:rsidRDefault="009F0C8D" w:rsidP="009F0C8D">
      <w:pPr>
        <w:ind w:firstLine="720"/>
        <w:rPr>
          <w:rFonts w:ascii="TH SarabunIT๙" w:hAnsi="TH SarabunIT๙" w:cs="TH SarabunIT๙"/>
        </w:rPr>
      </w:pPr>
      <w:proofErr w:type="gramStart"/>
      <w:r w:rsidRPr="009F0C8D">
        <w:rPr>
          <w:rFonts w:ascii="TH SarabunIT๙" w:hAnsi="TH SarabunIT๙" w:cs="TH SarabunIT๙"/>
        </w:rPr>
        <w:t>1.2</w:t>
      </w:r>
      <w:r w:rsidRPr="009F0C8D">
        <w:rPr>
          <w:rFonts w:ascii="TH SarabunIT๙" w:hAnsi="TH SarabunIT๙" w:cs="TH SarabunIT๙"/>
          <w:cs/>
        </w:rPr>
        <w:t xml:space="preserve">  ความรวดเร็วในการให้บริการ</w:t>
      </w:r>
      <w:proofErr w:type="gramEnd"/>
      <w:r w:rsidRPr="009F0C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๑๔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๗๖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๑๐</w:t>
      </w:r>
    </w:p>
    <w:p w:rsidR="009F0C8D" w:rsidRDefault="009F0C8D" w:rsidP="009F0C8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1506BE">
        <w:rPr>
          <w:rFonts w:ascii="TH SarabunIT๙" w:hAnsi="TH SarabunIT๙" w:cs="TH SarabunIT๙" w:hint="cs"/>
          <w:b/>
          <w:bCs/>
          <w:cs/>
        </w:rPr>
        <w:t>๒</w:t>
      </w:r>
      <w:r w:rsidRPr="001506BE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</w:rPr>
        <w:t xml:space="preserve"> </w:t>
      </w:r>
      <w:r w:rsidRPr="00080A95">
        <w:rPr>
          <w:rFonts w:ascii="TH SarabunIT๙" w:hAnsi="TH SarabunIT๙" w:cs="TH SarabunIT๙"/>
          <w:b/>
          <w:bCs/>
          <w:sz w:val="28"/>
          <w:cs/>
        </w:rPr>
        <w:t>ด้านขั้นตอนการให้บริการ</w:t>
      </w:r>
    </w:p>
    <w:p w:rsidR="009F0C8D" w:rsidRDefault="009F0C8D" w:rsidP="009F0C8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080A95">
        <w:rPr>
          <w:rFonts w:ascii="TH SarabunIT๙" w:hAnsi="TH SarabunIT๙" w:cs="TH SarabunIT๙"/>
          <w:sz w:val="28"/>
          <w:cs/>
        </w:rPr>
        <w:t>2.1 การติดป้ายประกาศหรือแจ้ง</w:t>
      </w:r>
      <w:r w:rsidRPr="00080A95">
        <w:rPr>
          <w:rFonts w:ascii="TH SarabunIT๙" w:hAnsi="TH SarabunIT๙" w:cs="TH SarabunIT๙"/>
          <w:spacing w:val="-4"/>
          <w:sz w:val="28"/>
          <w:cs/>
        </w:rPr>
        <w:t>ข้อมูลเกี่ยวกับขั้นตอนและระยะเวลา</w:t>
      </w:r>
      <w:r w:rsidRPr="00080A95">
        <w:rPr>
          <w:rFonts w:ascii="TH SarabunIT๙" w:hAnsi="TH SarabunIT๙" w:cs="TH SarabunIT๙"/>
          <w:sz w:val="28"/>
          <w:cs/>
        </w:rPr>
        <w:t>การให้บริการ</w:t>
      </w:r>
      <w:r w:rsidR="004157B2">
        <w:rPr>
          <w:rFonts w:ascii="TH SarabunIT๙" w:hAnsi="TH SarabunIT๙" w:cs="TH SarabunIT๙" w:hint="cs"/>
          <w:sz w:val="28"/>
          <w:cs/>
        </w:rPr>
        <w:t xml:space="preserve"> </w:t>
      </w:r>
      <w:r w:rsidR="004157B2"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๑๒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๘๔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๔</w:t>
      </w:r>
    </w:p>
    <w:p w:rsidR="009F0C8D" w:rsidRDefault="009F0C8D" w:rsidP="009F0C8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080A95">
        <w:rPr>
          <w:rFonts w:ascii="TH SarabunIT๙" w:hAnsi="TH SarabunIT๙" w:cs="TH SarabunIT๙"/>
          <w:sz w:val="28"/>
          <w:cs/>
        </w:rPr>
        <w:t>2.2 การจัดลำดับขั้นตอนการให้บริการตามที่ประกาศไว้</w:t>
      </w:r>
      <w:r w:rsidR="004157B2">
        <w:rPr>
          <w:rFonts w:ascii="TH SarabunIT๙" w:hAnsi="TH SarabunIT๙" w:cs="TH SarabunIT๙" w:hint="cs"/>
          <w:cs/>
        </w:rPr>
        <w:t xml:space="preserve"> ผลความพึงพอใจอยู่ในระดับ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๑๖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๗๖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๘</w:t>
      </w:r>
    </w:p>
    <w:p w:rsidR="009F0C8D" w:rsidRDefault="009F0C8D" w:rsidP="009F0C8D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cs/>
        </w:rPr>
        <w:tab/>
      </w:r>
      <w:r w:rsidRPr="00080A95">
        <w:rPr>
          <w:rFonts w:ascii="TH SarabunIT๙" w:hAnsi="TH SarabunIT๙" w:cs="TH SarabunIT๙"/>
          <w:sz w:val="28"/>
          <w:cs/>
        </w:rPr>
        <w:t>2</w:t>
      </w:r>
      <w:r w:rsidRPr="001D1460">
        <w:rPr>
          <w:rFonts w:ascii="TH SarabunIT๙" w:hAnsi="TH SarabunIT๙" w:cs="TH SarabunIT๙"/>
          <w:spacing w:val="-10"/>
          <w:sz w:val="28"/>
          <w:cs/>
        </w:rPr>
        <w:t>.3 การให้บริการตามลำดับก่อนหลัง เช่น มาก่อนต้องได้รับบริการก่อน</w:t>
      </w:r>
      <w:r w:rsidR="004157B2" w:rsidRPr="001D1460">
        <w:rPr>
          <w:rFonts w:ascii="TH SarabunIT๙" w:hAnsi="TH SarabunIT๙" w:cs="TH SarabunIT๙" w:hint="cs"/>
          <w:spacing w:val="-10"/>
          <w:sz w:val="28"/>
          <w:cs/>
        </w:rPr>
        <w:t xml:space="preserve"> </w:t>
      </w:r>
      <w:r w:rsidR="004157B2" w:rsidRPr="001D1460">
        <w:rPr>
          <w:rFonts w:ascii="TH SarabunIT๙" w:hAnsi="TH SarabunIT๙" w:cs="TH SarabunIT๙" w:hint="cs"/>
          <w:spacing w:val="-10"/>
          <w:cs/>
        </w:rPr>
        <w:t>ผลความพึงพอใจอยู่ในระดับ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๑๔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๘๒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๔</w:t>
      </w:r>
    </w:p>
    <w:p w:rsidR="001D1460" w:rsidRDefault="001D1460" w:rsidP="009F0C8D">
      <w:pPr>
        <w:ind w:left="720" w:firstLine="720"/>
        <w:rPr>
          <w:rFonts w:ascii="TH SarabunIT๙" w:hAnsi="TH SarabunIT๙" w:cs="TH SarabunIT๙"/>
        </w:rPr>
      </w:pPr>
    </w:p>
    <w:p w:rsidR="002E15A6" w:rsidRDefault="001506BE" w:rsidP="001506BE">
      <w:pPr>
        <w:ind w:left="720"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/3. </w:t>
      </w:r>
      <w:r w:rsidRPr="001506BE">
        <w:rPr>
          <w:rFonts w:ascii="TH SarabunIT๙" w:hAnsi="TH SarabunIT๙" w:cs="TH SarabunIT๙"/>
          <w:cs/>
        </w:rPr>
        <w:t>ด้านบุคลากร</w:t>
      </w:r>
      <w:r>
        <w:rPr>
          <w:rFonts w:ascii="TH SarabunIT๙" w:hAnsi="TH SarabunIT๙" w:cs="TH SarabunIT๙"/>
        </w:rPr>
        <w:t>…</w:t>
      </w:r>
    </w:p>
    <w:p w:rsidR="001506BE" w:rsidRDefault="001506BE" w:rsidP="001506B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:rsidR="002E15A6" w:rsidRPr="00080A95" w:rsidRDefault="002E15A6" w:rsidP="002E15A6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</w:rPr>
        <w:tab/>
      </w:r>
      <w:r w:rsidRPr="00080A95">
        <w:rPr>
          <w:rFonts w:ascii="TH SarabunIT๙" w:hAnsi="TH SarabunIT๙" w:cs="TH SarabunIT๙"/>
          <w:b/>
          <w:bCs/>
          <w:sz w:val="28"/>
          <w:cs/>
        </w:rPr>
        <w:t>3.  ด้านบุคลากรที่ให้บริการ</w:t>
      </w:r>
    </w:p>
    <w:p w:rsidR="002E15A6" w:rsidRDefault="002E15A6" w:rsidP="002E15A6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z w:val="28"/>
          <w:cs/>
        </w:rPr>
        <w:t>3.1 ความเหมาะสมในการแต่งกายของผู้ให้บริการ</w:t>
      </w:r>
      <w:r w:rsidR="004157B2">
        <w:rPr>
          <w:rFonts w:ascii="TH SarabunIT๙" w:hAnsi="TH SarabunIT๙" w:cs="TH SarabunIT๙"/>
        </w:rPr>
        <w:t xml:space="preserve"> </w:t>
      </w:r>
      <w:r w:rsidR="004157B2"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๓๒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๖๔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๔</w:t>
      </w:r>
    </w:p>
    <w:p w:rsidR="002E15A6" w:rsidRPr="00080A95" w:rsidRDefault="002E15A6" w:rsidP="002E15A6">
      <w:pPr>
        <w:ind w:firstLine="720"/>
        <w:rPr>
          <w:rFonts w:ascii="TH SarabunIT๙" w:hAnsi="TH SarabunIT๙" w:cs="TH SarabunIT๙"/>
          <w:sz w:val="28"/>
        </w:rPr>
      </w:pPr>
      <w:r w:rsidRPr="00080A95">
        <w:rPr>
          <w:rFonts w:ascii="TH SarabunIT๙" w:hAnsi="TH SarabunIT๙" w:cs="TH SarabunIT๙"/>
          <w:sz w:val="28"/>
          <w:cs/>
        </w:rPr>
        <w:t>3.2 ความเต็มใจและความพร้อมในการให้บริการอย่างสุภาพ</w:t>
      </w:r>
      <w:r w:rsidR="004157B2">
        <w:rPr>
          <w:rFonts w:ascii="TH SarabunIT๙" w:hAnsi="TH SarabunIT๙" w:cs="TH SarabunIT๙"/>
          <w:sz w:val="28"/>
        </w:rPr>
        <w:t xml:space="preserve"> </w:t>
      </w:r>
      <w:r w:rsidR="004157B2"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๓๒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๖</w:t>
      </w:r>
      <w:r w:rsidR="004157B2">
        <w:rPr>
          <w:rFonts w:ascii="TH SarabunIT๙" w:hAnsi="TH SarabunIT๙" w:cs="TH SarabunIT๙" w:hint="cs"/>
          <w:cs/>
        </w:rPr>
        <w:t>๐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 xml:space="preserve">คิดเป็นร้อยละ </w:t>
      </w:r>
      <w:r w:rsidR="004157B2">
        <w:rPr>
          <w:rFonts w:ascii="TH SarabunIT๙" w:hAnsi="TH SarabunIT๙" w:cs="TH SarabunIT๙" w:hint="cs"/>
          <w:cs/>
        </w:rPr>
        <w:t>๘</w:t>
      </w:r>
    </w:p>
    <w:p w:rsidR="004157B2" w:rsidRDefault="004157B2" w:rsidP="004157B2">
      <w:pPr>
        <w:ind w:left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pacing w:val="-6"/>
          <w:sz w:val="28"/>
          <w:cs/>
        </w:rPr>
        <w:t>3.3 ความรู้ความสามารถในการให้บริการ เช่น สามารถตอบคำถาม ชี้แจงข้อสงสัยให้คำแนะนำได้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080A95">
        <w:rPr>
          <w:rFonts w:ascii="TH SarabunIT๙" w:hAnsi="TH SarabunIT๙" w:cs="TH SarabunIT๙"/>
          <w:spacing w:val="-6"/>
          <w:sz w:val="28"/>
          <w:cs/>
        </w:rPr>
        <w:t>เป็นต้น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๓๐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๖๔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๖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z w:val="28"/>
          <w:cs/>
        </w:rPr>
        <w:t>3.4 ความซื่อสัตย์สุจริตในการปฏิบัติหน้าที่ เช่น ไม่ขอสิ่งตอบแทน, ไม่รับสินบน, ไม่หาผล ประโยชน์ในทางมิชอบ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๒๘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๖๒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๑๐</w:t>
      </w:r>
    </w:p>
    <w:p w:rsidR="004157B2" w:rsidRDefault="004157B2" w:rsidP="004157B2">
      <w:pPr>
        <w:ind w:firstLine="720"/>
        <w:rPr>
          <w:rFonts w:ascii="TH SarabunIT๙" w:hAnsi="TH SarabunIT๙" w:cs="TH SarabunIT๙"/>
          <w:sz w:val="28"/>
        </w:rPr>
      </w:pPr>
      <w:r w:rsidRPr="00080A95">
        <w:rPr>
          <w:rFonts w:ascii="TH SarabunIT๙" w:hAnsi="TH SarabunIT๙" w:cs="TH SarabunIT๙"/>
          <w:sz w:val="28"/>
          <w:cs/>
        </w:rPr>
        <w:t>3.5 การให้บริการเหมือนกันทุกรายโดยไม่เลือกปฏิบัติ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๓๒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๕๖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๑๒</w:t>
      </w:r>
    </w:p>
    <w:p w:rsidR="004157B2" w:rsidRPr="00080A95" w:rsidRDefault="004157B2" w:rsidP="004157B2">
      <w:pPr>
        <w:ind w:firstLine="720"/>
        <w:rPr>
          <w:rFonts w:ascii="TH SarabunIT๙" w:hAnsi="TH SarabunIT๙" w:cs="TH SarabunIT๙"/>
          <w:b/>
          <w:bCs/>
          <w:sz w:val="28"/>
        </w:rPr>
      </w:pPr>
      <w:r w:rsidRPr="00080A95">
        <w:rPr>
          <w:rFonts w:ascii="TH SarabunIT๙" w:hAnsi="TH SarabunIT๙" w:cs="TH SarabunIT๙"/>
          <w:b/>
          <w:bCs/>
          <w:sz w:val="28"/>
          <w:cs/>
        </w:rPr>
        <w:t>4.  ด้านสิ่งอำนวยความสะดวก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pacing w:val="-4"/>
          <w:sz w:val="28"/>
          <w:cs/>
        </w:rPr>
        <w:t xml:space="preserve">4.1 ความชัดเจนของป้ายสัญลักษณ์ </w:t>
      </w:r>
      <w:r w:rsidRPr="00080A95">
        <w:rPr>
          <w:rFonts w:ascii="TH SarabunIT๙" w:hAnsi="TH SarabunIT๙" w:cs="TH SarabunIT๙"/>
          <w:sz w:val="28"/>
          <w:cs/>
        </w:rPr>
        <w:t>ประชาสัมพันธ์บอกจุดบริการ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๓๒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๕๖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๑๒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z w:val="28"/>
          <w:cs/>
        </w:rPr>
        <w:t>4.2 จุด /ช่อง การให้บริการมีความเหมาะสมและเข้าถึงได้สะดวก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๓๔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๕๖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๑๐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z w:val="28"/>
          <w:cs/>
        </w:rPr>
        <w:t>4.3 ความเพียงพอของสิ่งอำนวยความสะดวกเช่น ที่นั่งรอรับบริการ น้ำดื่ม หนังสือพิมพ์ ฯลฯ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๓๔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๕๖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๑๐</w:t>
      </w:r>
    </w:p>
    <w:p w:rsidR="002D650D" w:rsidRDefault="002D650D" w:rsidP="004157B2">
      <w:pPr>
        <w:ind w:left="720" w:firstLine="720"/>
        <w:rPr>
          <w:rFonts w:ascii="TH SarabunIT๙" w:hAnsi="TH SarabunIT๙" w:cs="TH SarabunIT๙"/>
        </w:rPr>
      </w:pPr>
    </w:p>
    <w:p w:rsidR="002D650D" w:rsidRDefault="002D650D" w:rsidP="002D650D">
      <w:pPr>
        <w:ind w:left="720"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r w:rsidRPr="002D650D">
        <w:rPr>
          <w:rFonts w:ascii="TH SarabunIT๙" w:hAnsi="TH SarabunIT๙" w:cs="TH SarabunIT๙"/>
        </w:rPr>
        <w:t xml:space="preserve">4.4 </w:t>
      </w:r>
      <w:r w:rsidRPr="002D650D">
        <w:rPr>
          <w:rFonts w:ascii="TH SarabunIT๙" w:hAnsi="TH SarabunIT๙" w:cs="TH SarabunIT๙"/>
          <w:cs/>
        </w:rPr>
        <w:t>ความสะอาด</w:t>
      </w:r>
      <w:r>
        <w:rPr>
          <w:rFonts w:ascii="TH SarabunIT๙" w:hAnsi="TH SarabunIT๙" w:cs="TH SarabunIT๙"/>
        </w:rPr>
        <w:t>…</w:t>
      </w:r>
    </w:p>
    <w:p w:rsidR="0082438F" w:rsidRDefault="0082438F" w:rsidP="0082438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pacing w:val="-8"/>
          <w:sz w:val="28"/>
          <w:cs/>
        </w:rPr>
        <w:t xml:space="preserve">4.4 ความสะอาดของสถานที่ให้บริการ 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๓๔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๕๒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๔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101EC5">
        <w:rPr>
          <w:rFonts w:ascii="TH SarabunIT๙" w:hAnsi="TH SarabunIT๙" w:cs="TH SarabunIT๙"/>
          <w:b/>
          <w:bCs/>
          <w:sz w:val="28"/>
          <w:cs/>
        </w:rPr>
        <w:t>5.  ท่านมีความพึงพอใจ/ไม่พึงพอใจต่อการให้บริการในภาพรวม อยู่ในระดับใด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๓๐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๖๖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๒</w:t>
      </w:r>
    </w:p>
    <w:p w:rsidR="009F0C8D" w:rsidRPr="00F2255E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ไม่พอใจ</w:t>
      </w:r>
      <w:r>
        <w:rPr>
          <w:rFonts w:ascii="TH SarabunIT๙" w:hAnsi="TH SarabunIT๙" w:cs="TH SarabunIT๙" w:hint="cs"/>
          <w:cs/>
        </w:rPr>
        <w:tab/>
        <w:t>คิดเป็นร้อยละ ๒</w:t>
      </w:r>
    </w:p>
    <w:p w:rsidR="00D5719E" w:rsidRDefault="00D5719E" w:rsidP="00D5719E">
      <w:pPr>
        <w:spacing w:before="120"/>
        <w:ind w:firstLine="720"/>
        <w:rPr>
          <w:rFonts w:ascii="TH SarabunIT๙" w:hAnsi="TH SarabunIT๙" w:cs="TH SarabunIT๙"/>
          <w:sz w:val="2"/>
          <w:szCs w:val="2"/>
        </w:rPr>
      </w:pPr>
    </w:p>
    <w:p w:rsidR="00D5719E" w:rsidRDefault="00B2283C" w:rsidP="004157B2">
      <w:pPr>
        <w:spacing w:line="0" w:lineRule="atLeast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5AED37D2" wp14:editId="59834AF4">
            <wp:simplePos x="0" y="0"/>
            <wp:positionH relativeFrom="column">
              <wp:posOffset>2235311</wp:posOffset>
            </wp:positionH>
            <wp:positionV relativeFrom="paragraph">
              <wp:posOffset>212062</wp:posOffset>
            </wp:positionV>
            <wp:extent cx="1154430" cy="405130"/>
            <wp:effectExtent l="0" t="0" r="762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ปลัด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00" t="41243" r="33067" b="54857"/>
                    <a:stretch/>
                  </pic:blipFill>
                  <pic:spPr bwMode="auto">
                    <a:xfrm>
                      <a:off x="0" y="0"/>
                      <a:ext cx="1154430" cy="405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7B2">
        <w:rPr>
          <w:rFonts w:ascii="TH SarabunIT๙" w:hAnsi="TH SarabunIT๙" w:cs="TH SarabunIT๙" w:hint="cs"/>
          <w:cs/>
        </w:rPr>
        <w:t>จึงเรียนมา</w:t>
      </w:r>
      <w:r w:rsidR="00D5719E">
        <w:rPr>
          <w:rFonts w:ascii="TH SarabunIT๙" w:hAnsi="TH SarabunIT๙" w:cs="TH SarabunIT๙"/>
          <w:cs/>
        </w:rPr>
        <w:t>เพื่อโปรดทราบ</w:t>
      </w:r>
      <w:r w:rsidR="004157B2">
        <w:rPr>
          <w:rFonts w:ascii="TH SarabunIT๙" w:hAnsi="TH SarabunIT๙" w:cs="TH SarabunIT๙"/>
        </w:rPr>
        <w:t xml:space="preserve"> </w:t>
      </w:r>
    </w:p>
    <w:p w:rsidR="00D5719E" w:rsidRDefault="00D5719E" w:rsidP="00D5719E">
      <w:pPr>
        <w:spacing w:line="0" w:lineRule="atLeast"/>
        <w:rPr>
          <w:rFonts w:ascii="TH SarabunIT๙" w:hAnsi="TH SarabunIT๙" w:cs="TH SarabunIT๙"/>
        </w:rPr>
      </w:pPr>
    </w:p>
    <w:p w:rsidR="00D5719E" w:rsidRDefault="00D5719E" w:rsidP="00D5719E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:rsidR="00D5719E" w:rsidRDefault="00D5719E" w:rsidP="00D5719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  (</w:t>
      </w:r>
      <w:r>
        <w:rPr>
          <w:rFonts w:ascii="TH SarabunIT๙" w:hAnsi="TH SarabunIT๙" w:cs="TH SarabunIT๙"/>
          <w:cs/>
        </w:rPr>
        <w:t>นาง</w:t>
      </w:r>
      <w:r w:rsidR="002D650D">
        <w:rPr>
          <w:rFonts w:ascii="TH SarabunIT๙" w:hAnsi="TH SarabunIT๙" w:cs="TH SarabunIT๙" w:hint="cs"/>
          <w:cs/>
        </w:rPr>
        <w:t>สาวิตรี  รามจันทร์</w:t>
      </w:r>
      <w:r>
        <w:rPr>
          <w:rFonts w:ascii="TH SarabunIT๙" w:hAnsi="TH SarabunIT๙" w:cs="TH SarabunIT๙"/>
          <w:cs/>
        </w:rPr>
        <w:t>)</w:t>
      </w:r>
    </w:p>
    <w:p w:rsidR="00D5719E" w:rsidRPr="002D650D" w:rsidRDefault="002D650D" w:rsidP="00D5719E">
      <w:pPr>
        <w:pStyle w:val="5"/>
        <w:spacing w:before="0" w:after="120"/>
        <w:jc w:val="center"/>
        <w:rPr>
          <w:rFonts w:ascii="TH SarabunIT๙" w:hAnsi="TH SarabunIT๙" w:cs="TH SarabunIT๙"/>
          <w:b w:val="0"/>
          <w:bCs w:val="0"/>
          <w:i w:val="0"/>
          <w:iCs w:val="0"/>
          <w:cs/>
        </w:rPr>
      </w:pP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</w:t>
      </w:r>
      <w:r w:rsidRPr="002D650D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cs/>
        </w:rPr>
        <w:t>ธุรการชำนาญ</w:t>
      </w:r>
      <w:r w:rsidR="008B631C">
        <w:rPr>
          <w:rFonts w:ascii="TH SarabunIT๙" w:hAnsi="TH SarabunIT๙" w:cs="TH SarabunIT๙" w:hint="cs"/>
          <w:b w:val="0"/>
          <w:bCs w:val="0"/>
          <w:i w:val="0"/>
          <w:iCs w:val="0"/>
          <w:cs/>
        </w:rPr>
        <w:t>ง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cs/>
        </w:rPr>
        <w:t>า</w:t>
      </w:r>
      <w:r w:rsidR="008B631C">
        <w:rPr>
          <w:rFonts w:ascii="TH SarabunIT๙" w:hAnsi="TH SarabunIT๙" w:cs="TH SarabunIT๙" w:hint="cs"/>
          <w:b w:val="0"/>
          <w:bCs w:val="0"/>
          <w:i w:val="0"/>
          <w:iCs w:val="0"/>
          <w:cs/>
        </w:rPr>
        <w:t>น</w:t>
      </w:r>
    </w:p>
    <w:p w:rsidR="00D5719E" w:rsidRDefault="00D5719E" w:rsidP="00D5719E">
      <w:pPr>
        <w:ind w:left="720"/>
        <w:rPr>
          <w:rFonts w:ascii="TH SarabunIT๙" w:hAnsi="TH SarabunIT๙" w:cs="TH SarabunIT๙"/>
        </w:rPr>
      </w:pPr>
    </w:p>
    <w:tbl>
      <w:tblPr>
        <w:tblW w:w="96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4920"/>
      </w:tblGrid>
      <w:tr w:rsidR="00D5719E" w:rsidTr="00D5719E">
        <w:trPr>
          <w:trHeight w:val="1863"/>
        </w:trPr>
        <w:tc>
          <w:tcPr>
            <w:tcW w:w="4680" w:type="dxa"/>
          </w:tcPr>
          <w:p w:rsidR="00D5719E" w:rsidRDefault="00D5719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ความเห็นหัวหน้าสำนัก</w:t>
            </w:r>
            <w:r w:rsidR="002D650D">
              <w:rPr>
                <w:rFonts w:ascii="TH SarabunIT๙" w:hAnsi="TH SarabunIT๙" w:cs="TH SarabunIT๙" w:hint="cs"/>
                <w:b/>
                <w:bCs/>
                <w:cs/>
              </w:rPr>
              <w:t>งาน</w:t>
            </w:r>
            <w:r w:rsidR="002D650D">
              <w:rPr>
                <w:rFonts w:ascii="TH SarabunIT๙" w:hAnsi="TH SarabunIT๙" w:cs="TH SarabunIT๙"/>
                <w:b/>
                <w:bCs/>
                <w:cs/>
              </w:rPr>
              <w:t>ปลัด</w:t>
            </w:r>
          </w:p>
          <w:p w:rsidR="00D5719E" w:rsidRDefault="00D571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…………………………………………………………………………..</w:t>
            </w:r>
          </w:p>
          <w:p w:rsidR="00D5719E" w:rsidRDefault="00D571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…………………………………………………………………………..</w:t>
            </w:r>
          </w:p>
          <w:p w:rsidR="00D5719E" w:rsidRDefault="008243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</w:rPr>
              <w:drawing>
                <wp:anchor distT="0" distB="0" distL="114300" distR="114300" simplePos="0" relativeHeight="251661312" behindDoc="0" locked="0" layoutInCell="1" allowOverlap="1" wp14:anchorId="7F7FACAB" wp14:editId="60100F5C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0</wp:posOffset>
                  </wp:positionV>
                  <wp:extent cx="427355" cy="50038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ชวเอิบ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05" t="31073" r="15026" b="23343"/>
                          <a:stretch/>
                        </pic:blipFill>
                        <pic:spPr bwMode="auto">
                          <a:xfrm>
                            <a:off x="0" y="0"/>
                            <a:ext cx="427355" cy="500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438F" w:rsidRDefault="0082438F">
            <w:pPr>
              <w:rPr>
                <w:rFonts w:ascii="TH SarabunIT๙" w:hAnsi="TH SarabunIT๙" w:cs="TH SarabunIT๙"/>
                <w:cs/>
              </w:rPr>
            </w:pPr>
          </w:p>
          <w:p w:rsidR="00101EC5" w:rsidRPr="00A445BC" w:rsidRDefault="00101EC5" w:rsidP="00101EC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Pr="00A445BC">
              <w:rPr>
                <w:rFonts w:ascii="TH SarabunIT๙" w:hAnsi="TH SarabunIT๙" w:cs="TH SarabunIT๙"/>
                <w:cs/>
              </w:rPr>
              <w:t>(</w:t>
            </w:r>
            <w:r w:rsidR="002D650D"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 w:rsidR="002D650D">
              <w:rPr>
                <w:rFonts w:ascii="TH SarabunIT๙" w:hAnsi="TH SarabunIT๙" w:cs="TH SarabunIT๙" w:hint="cs"/>
                <w:cs/>
              </w:rPr>
              <w:t>ชว</w:t>
            </w:r>
            <w:proofErr w:type="spellEnd"/>
            <w:r w:rsidR="002D650D">
              <w:rPr>
                <w:rFonts w:ascii="TH SarabunIT๙" w:hAnsi="TH SarabunIT๙" w:cs="TH SarabunIT๙" w:hint="cs"/>
                <w:cs/>
              </w:rPr>
              <w:t xml:space="preserve">เอิบ  </w:t>
            </w:r>
            <w:proofErr w:type="spellStart"/>
            <w:r w:rsidR="002D650D">
              <w:rPr>
                <w:rFonts w:ascii="TH SarabunIT๙" w:hAnsi="TH SarabunIT๙" w:cs="TH SarabunIT๙" w:hint="cs"/>
                <w:cs/>
              </w:rPr>
              <w:t>อินทรภักดิ์</w:t>
            </w:r>
            <w:proofErr w:type="spellEnd"/>
            <w:r w:rsidRPr="00A445BC">
              <w:rPr>
                <w:rFonts w:ascii="TH SarabunIT๙" w:hAnsi="TH SarabunIT๙" w:cs="TH SarabunIT๙"/>
                <w:cs/>
              </w:rPr>
              <w:t>)</w:t>
            </w:r>
          </w:p>
          <w:p w:rsidR="002D650D" w:rsidRDefault="002D650D" w:rsidP="00101EC5">
            <w:pPr>
              <w:ind w:left="1026" w:hanging="102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="00101EC5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B631C">
              <w:rPr>
                <w:rFonts w:ascii="TH SarabunIT๙" w:hAnsi="TH SarabunIT๙" w:cs="TH SarabunIT๙" w:hint="cs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D650D">
              <w:rPr>
                <w:rFonts w:ascii="TH SarabunIT๙" w:hAnsi="TH SarabunIT๙" w:cs="TH SarabunIT๙"/>
                <w:cs/>
              </w:rPr>
              <w:t>หัวหน้าสำนัก</w:t>
            </w:r>
            <w:r w:rsidR="008B631C">
              <w:rPr>
                <w:rFonts w:ascii="TH SarabunIT๙" w:hAnsi="TH SarabunIT๙" w:cs="TH SarabunIT๙" w:hint="cs"/>
                <w:cs/>
              </w:rPr>
              <w:t>ปลัด</w:t>
            </w:r>
          </w:p>
          <w:p w:rsidR="00D5719E" w:rsidRDefault="00D5719E" w:rsidP="00101EC5">
            <w:pPr>
              <w:ind w:left="1026" w:hanging="1026"/>
              <w:rPr>
                <w:rFonts w:ascii="TH SarabunIT๙" w:hAnsi="TH SarabunIT๙" w:cs="TH SarabunIT๙"/>
              </w:rPr>
            </w:pPr>
          </w:p>
        </w:tc>
        <w:tc>
          <w:tcPr>
            <w:tcW w:w="4920" w:type="dxa"/>
          </w:tcPr>
          <w:p w:rsidR="00D5719E" w:rsidRDefault="00D5719E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ความเห็นปลัด</w:t>
            </w:r>
            <w:r w:rsidR="002D650D">
              <w:rPr>
                <w:rFonts w:ascii="TH SarabunIT๙" w:hAnsi="TH SarabunIT๙" w:cs="TH SarabunIT๙" w:hint="cs"/>
                <w:b/>
                <w:bCs/>
                <w:cs/>
              </w:rPr>
              <w:t>องค์การบริหารส่วนตำบลควนขนุน</w:t>
            </w:r>
          </w:p>
          <w:p w:rsidR="00D5719E" w:rsidRDefault="00D571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……………………………………………………………………………..</w:t>
            </w:r>
          </w:p>
          <w:p w:rsidR="00D5719E" w:rsidRDefault="00D571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…………………………………………………………………………..</w:t>
            </w:r>
          </w:p>
          <w:p w:rsidR="00D5719E" w:rsidRDefault="00B228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64384" behindDoc="1" locked="0" layoutInCell="1" allowOverlap="1" wp14:anchorId="1CD64C3B" wp14:editId="64372E40">
                  <wp:simplePos x="0" y="0"/>
                  <wp:positionH relativeFrom="column">
                    <wp:posOffset>1047833</wp:posOffset>
                  </wp:positionH>
                  <wp:positionV relativeFrom="paragraph">
                    <wp:posOffset>608</wp:posOffset>
                  </wp:positionV>
                  <wp:extent cx="755374" cy="505668"/>
                  <wp:effectExtent l="0" t="0" r="6985" b="889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70" cy="505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438F" w:rsidRDefault="00D571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            </w:t>
            </w:r>
            <w:bookmarkStart w:id="0" w:name="_GoBack"/>
            <w:bookmarkEnd w:id="0"/>
          </w:p>
          <w:p w:rsidR="00D5719E" w:rsidRDefault="008243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 w:rsidR="00D5719E">
              <w:rPr>
                <w:rFonts w:ascii="TH SarabunIT๙" w:hAnsi="TH SarabunIT๙" w:cs="TH SarabunIT๙"/>
                <w:cs/>
              </w:rPr>
              <w:t xml:space="preserve"> (นาย</w:t>
            </w:r>
            <w:proofErr w:type="spellStart"/>
            <w:r w:rsidR="002D650D">
              <w:rPr>
                <w:rFonts w:ascii="TH SarabunIT๙" w:hAnsi="TH SarabunIT๙" w:cs="TH SarabunIT๙" w:hint="cs"/>
                <w:cs/>
              </w:rPr>
              <w:t>เศรษฐา</w:t>
            </w:r>
            <w:proofErr w:type="spellEnd"/>
            <w:r w:rsidR="002D650D">
              <w:rPr>
                <w:rFonts w:ascii="TH SarabunIT๙" w:hAnsi="TH SarabunIT๙" w:cs="TH SarabunIT๙" w:hint="cs"/>
                <w:cs/>
              </w:rPr>
              <w:t xml:space="preserve">  ชูดำ</w:t>
            </w:r>
            <w:r w:rsidR="00D5719E">
              <w:rPr>
                <w:rFonts w:ascii="TH SarabunIT๙" w:hAnsi="TH SarabunIT๙" w:cs="TH SarabunIT๙"/>
                <w:cs/>
              </w:rPr>
              <w:t>)</w:t>
            </w:r>
          </w:p>
          <w:p w:rsidR="00D5719E" w:rsidRDefault="002D650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5719E">
              <w:rPr>
                <w:rFonts w:ascii="TH SarabunIT๙" w:hAnsi="TH SarabunIT๙" w:cs="TH SarabunIT๙"/>
                <w:cs/>
              </w:rPr>
              <w:t>ปลัด</w:t>
            </w:r>
            <w:r w:rsidRPr="002D650D">
              <w:rPr>
                <w:rFonts w:ascii="TH SarabunIT๙" w:hAnsi="TH SarabunIT๙" w:cs="TH SarabunIT๙"/>
                <w:cs/>
              </w:rPr>
              <w:t>องค์การบริหารส่วนตำบลควนขนุน</w:t>
            </w:r>
          </w:p>
        </w:tc>
      </w:tr>
    </w:tbl>
    <w:p w:rsidR="00D5719E" w:rsidRDefault="002D650D" w:rsidP="00101EC5">
      <w:pPr>
        <w:tabs>
          <w:tab w:val="left" w:pos="1440"/>
          <w:tab w:val="left" w:pos="3780"/>
        </w:tabs>
        <w:ind w:right="-6"/>
      </w:pPr>
      <w:r w:rsidRPr="002D650D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EAD51" wp14:editId="140BCEBD">
                <wp:simplePos x="0" y="0"/>
                <wp:positionH relativeFrom="column">
                  <wp:posOffset>643890</wp:posOffset>
                </wp:positionH>
                <wp:positionV relativeFrom="paragraph">
                  <wp:posOffset>239395</wp:posOffset>
                </wp:positionV>
                <wp:extent cx="4786630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50D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445B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คำสั่งนายก</w:t>
                            </w:r>
                            <w:r w:rsidRPr="002D650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องค์การบริหารส่วนตำบลควนขนุน</w:t>
                            </w:r>
                          </w:p>
                          <w:p w:rsidR="0082438F" w:rsidRPr="00A445BC" w:rsidRDefault="0082438F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  <w:p w:rsidR="002D650D" w:rsidRPr="00A445BC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445BC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2D650D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445BC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………………………………………………………………………………</w:t>
                            </w:r>
                            <w:r w:rsidRPr="00A445B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</w:p>
                          <w:p w:rsidR="002D650D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650D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650D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650D" w:rsidRPr="00A445BC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445BC">
                              <w:rPr>
                                <w:rFonts w:ascii="TH SarabunIT๙" w:hAnsi="TH SarabunIT๙" w:cs="TH SarabunIT๙"/>
                                <w:cs/>
                              </w:rPr>
                              <w:t>(นาย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วินัย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มู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สิกะเจริญ</w:t>
                            </w:r>
                          </w:p>
                          <w:p w:rsidR="002D650D" w:rsidRPr="00A445BC" w:rsidRDefault="002D650D" w:rsidP="002D650D">
                            <w:pPr>
                              <w:tabs>
                                <w:tab w:val="left" w:pos="393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445BC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นายก</w:t>
                            </w:r>
                            <w:r w:rsidRPr="002D650D">
                              <w:rPr>
                                <w:rFonts w:ascii="TH SarabunIT๙" w:hAnsi="TH SarabunIT๙" w:cs="TH SarabunIT๙"/>
                                <w:cs/>
                              </w:rPr>
                              <w:t>องค์การบริหารส่วนตำบลควนขนุน</w:t>
                            </w:r>
                          </w:p>
                          <w:p w:rsidR="002D650D" w:rsidRPr="002D650D" w:rsidRDefault="002D65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0.7pt;margin-top:18.85pt;width:376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VhTgIAADoEAAAOAAAAZHJzL2Uyb0RvYy54bWysU81u1DAQviPxDpbvNNm/djdqtipbFiGV&#10;H6nwAF7H2Vg4HmO7m5RbERLwGBwQJy6c0rfJozD2btsFbogcrJmM5/Pnz98cn7S1IhthnQSd08FB&#10;SonQHAqp1zl983r5aEqJ80wXTIEWOb0Sjp7MHz44bkwmhlCBKoQlCKJd1picVt6bLEkcr0TN3AEY&#10;obFYgq2Zx9Suk8KyBtFrlQzT9DBpwBbGAhfO4d+zbZHOI35ZCu5flqUTnqicIjcfVxvXVViT+THL&#10;1paZSvIdDfYPLGomNR56B3XGPCOXVv4FVUtuwUHpDzjUCZSl5CLeAW8zSP+4zUXFjIh3QXGcuZPJ&#10;/T9Y/mLzyhJZ5HSUHlGiWY2P1HfXffetv/ncdz/67lPffehvvsT4Y99977ufffeVDIN2jXEZQlwY&#10;BPHtY2jRA1EHZ86Bv3VEw6Jiei1OrYWmEqxA7oPQmey1bnFcAFk1z6FACuzSQwRqS1sHYVEqguj4&#10;hld37yZaTzj+HB9NDw9HWOJYG4zT0Ww6iWew7LbdWOefCqhJCHJq0RgRnm3OnQ90WHa7JZzmQMli&#10;KZWKiV2vFsqSDUMTLeO3Q/9tm9KkyelsMpxEZA2hP/qrlh5NrmSd02kavtDOsiDHE13E2DOptjEy&#10;UXqnT5BkK45vVy1uDKKtoLhCpSxszYzDh0EF9j0lDRo5p+7dJbOCEvVMo9qzwXgcnB+T8eRoiInd&#10;r6z2K0xzhMqpp2QbLnyclqiDOcVXWcqo1z2THVc0aJRxN0xhAvbzuOt+5Oe/AAAA//8DAFBLAwQU&#10;AAYACAAAACEAASjQO94AAAAKAQAADwAAAGRycy9kb3ducmV2LnhtbEyPwU7DMBBE70j8g7VI3KjT&#10;QGgU4lQVFRcOSBQkOLrxJo6w15btpuHvMSc4jvZp5m27XaxhM4Y4ORKwXhXAkHqnJhoFvL893dTA&#10;YpKkpHGEAr4xwra7vGhlo9yZXnE+pJHlEoqNFKBT8g3nsddoZVw5j5RvgwtWphzDyFWQ51xuDS+L&#10;4p5bOVFe0NLjo8b+63CyAj6sntQ+vHwOysz752FX+SV4Ia6vlt0DsIRL+oPhVz+rQ5edju5EKjKT&#10;c7G+y6iA280GWAbqqiqBHQWUVV0D71r+/4XuBwAA//8DAFBLAQItABQABgAIAAAAIQC2gziS/gAA&#10;AOEBAAATAAAAAAAAAAAAAAAAAAAAAABbQ29udGVudF9UeXBlc10ueG1sUEsBAi0AFAAGAAgAAAAh&#10;ADj9If/WAAAAlAEAAAsAAAAAAAAAAAAAAAAALwEAAF9yZWxzLy5yZWxzUEsBAi0AFAAGAAgAAAAh&#10;ALC2pWFOAgAAOgQAAA4AAAAAAAAAAAAAAAAALgIAAGRycy9lMm9Eb2MueG1sUEsBAi0AFAAGAAgA&#10;AAAhAAEo0DveAAAACgEAAA8AAAAAAAAAAAAAAAAAqAQAAGRycy9kb3ducmV2LnhtbFBLBQYAAAAA&#10;BAAEAPMAAACzBQAAAAA=&#10;" stroked="f">
                <v:textbox style="mso-fit-shape-to-text:t">
                  <w:txbxContent>
                    <w:p w:rsidR="002D650D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445B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คำสั่งนายก</w:t>
                      </w:r>
                      <w:r w:rsidRPr="002D650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องค์การบริหารส่วนตำบลควนขนุน</w:t>
                      </w:r>
                    </w:p>
                    <w:p w:rsidR="0082438F" w:rsidRPr="00A445BC" w:rsidRDefault="0082438F" w:rsidP="002D65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  <w:p w:rsidR="002D650D" w:rsidRPr="00A445BC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A445BC">
                        <w:rPr>
                          <w:rFonts w:ascii="TH SarabunIT๙" w:hAnsi="TH SarabunIT๙" w:cs="TH SarabunIT๙"/>
                        </w:rPr>
                        <w:t>………………………………………………………………………………</w:t>
                      </w:r>
                    </w:p>
                    <w:p w:rsidR="002D650D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A445BC">
                        <w:rPr>
                          <w:rFonts w:ascii="TH SarabunIT๙" w:hAnsi="TH SarabunIT๙" w:cs="TH SarabunIT๙"/>
                        </w:rPr>
                        <w:t>………………………………………………………………………………</w:t>
                      </w:r>
                      <w:r w:rsidRPr="00A445BC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</w:p>
                    <w:p w:rsidR="002D650D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2D650D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2D650D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2D650D" w:rsidRPr="00A445BC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A445BC">
                        <w:rPr>
                          <w:rFonts w:ascii="TH SarabunIT๙" w:hAnsi="TH SarabunIT๙" w:cs="TH SarabunIT๙"/>
                          <w:cs/>
                        </w:rPr>
                        <w:t>(นาย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วินัย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มู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สิกะเจริญ</w:t>
                      </w:r>
                    </w:p>
                    <w:p w:rsidR="002D650D" w:rsidRPr="00A445BC" w:rsidRDefault="002D650D" w:rsidP="002D650D">
                      <w:pPr>
                        <w:tabs>
                          <w:tab w:val="left" w:pos="3930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A445BC">
                        <w:rPr>
                          <w:rFonts w:ascii="TH SarabunIT๙" w:hAnsi="TH SarabunIT๙" w:cs="TH SarabunIT๙"/>
                          <w:cs/>
                        </w:rPr>
                        <w:t>นายก</w:t>
                      </w:r>
                      <w:r w:rsidRPr="002D650D">
                        <w:rPr>
                          <w:rFonts w:ascii="TH SarabunIT๙" w:hAnsi="TH SarabunIT๙" w:cs="TH SarabunIT๙"/>
                          <w:cs/>
                        </w:rPr>
                        <w:t>องค์การบริหารส่วนตำบลควนขนุน</w:t>
                      </w:r>
                    </w:p>
                    <w:p w:rsidR="002D650D" w:rsidRPr="002D650D" w:rsidRDefault="002D650D"/>
                  </w:txbxContent>
                </v:textbox>
              </v:shape>
            </w:pict>
          </mc:Fallback>
        </mc:AlternateContent>
      </w:r>
      <w:r w:rsidR="00101EC5">
        <w:rPr>
          <w:rFonts w:ascii="TH SarabunPSK" w:hAnsi="TH SarabunPSK" w:cs="TH SarabunPSK" w:hint="cs"/>
          <w:cs/>
        </w:rPr>
        <w:t xml:space="preserve">    </w:t>
      </w:r>
    </w:p>
    <w:tbl>
      <w:tblPr>
        <w:tblW w:w="96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4920"/>
      </w:tblGrid>
      <w:tr w:rsidR="00101EC5" w:rsidRPr="00A445BC" w:rsidTr="003B2ACB">
        <w:tc>
          <w:tcPr>
            <w:tcW w:w="4680" w:type="dxa"/>
          </w:tcPr>
          <w:p w:rsidR="00101EC5" w:rsidRPr="00A445BC" w:rsidRDefault="00101EC5" w:rsidP="003B2AC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920" w:type="dxa"/>
          </w:tcPr>
          <w:p w:rsidR="00101EC5" w:rsidRPr="00A445BC" w:rsidRDefault="00101EC5" w:rsidP="003B2ACB">
            <w:pPr>
              <w:tabs>
                <w:tab w:val="left" w:pos="3930"/>
              </w:tabs>
              <w:rPr>
                <w:rFonts w:ascii="TH SarabunIT๙" w:hAnsi="TH SarabunIT๙" w:cs="TH SarabunIT๙"/>
              </w:rPr>
            </w:pPr>
          </w:p>
          <w:p w:rsidR="00101EC5" w:rsidRPr="00A445BC" w:rsidRDefault="00101EC5" w:rsidP="003B2ACB">
            <w:pPr>
              <w:tabs>
                <w:tab w:val="left" w:pos="3930"/>
              </w:tabs>
              <w:rPr>
                <w:rFonts w:ascii="TH SarabunIT๙" w:hAnsi="TH SarabunIT๙" w:cs="TH SarabunIT๙"/>
              </w:rPr>
            </w:pPr>
          </w:p>
          <w:p w:rsidR="00101EC5" w:rsidRPr="00A445BC" w:rsidRDefault="00101EC5" w:rsidP="003B2ACB">
            <w:pPr>
              <w:tabs>
                <w:tab w:val="left" w:pos="3930"/>
              </w:tabs>
              <w:rPr>
                <w:rFonts w:ascii="TH SarabunIT๙" w:hAnsi="TH SarabunIT๙" w:cs="TH SarabunIT๙"/>
              </w:rPr>
            </w:pPr>
          </w:p>
          <w:p w:rsidR="00101EC5" w:rsidRPr="00A445BC" w:rsidRDefault="00101EC5" w:rsidP="003B2ACB">
            <w:pPr>
              <w:tabs>
                <w:tab w:val="left" w:pos="3930"/>
              </w:tabs>
              <w:rPr>
                <w:rFonts w:ascii="TH SarabunIT๙" w:hAnsi="TH SarabunIT๙" w:cs="TH SarabunIT๙"/>
              </w:rPr>
            </w:pPr>
          </w:p>
        </w:tc>
      </w:tr>
    </w:tbl>
    <w:p w:rsidR="00D5719E" w:rsidRPr="00101EC5" w:rsidRDefault="00B2283C"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0" locked="0" layoutInCell="1" allowOverlap="1" wp14:anchorId="77B45156" wp14:editId="5BA155D7">
            <wp:simplePos x="0" y="0"/>
            <wp:positionH relativeFrom="column">
              <wp:posOffset>1988820</wp:posOffset>
            </wp:positionH>
            <wp:positionV relativeFrom="paragraph">
              <wp:posOffset>100965</wp:posOffset>
            </wp:positionV>
            <wp:extent cx="1868170" cy="627380"/>
            <wp:effectExtent l="0" t="0" r="0" b="127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421295_2053763194714791_8681551424154238976_n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27"/>
                    <a:stretch/>
                  </pic:blipFill>
                  <pic:spPr bwMode="auto">
                    <a:xfrm>
                      <a:off x="0" y="0"/>
                      <a:ext cx="1868170" cy="627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719E" w:rsidRPr="00101EC5" w:rsidSect="002D650D">
      <w:pgSz w:w="11906" w:h="16838"/>
      <w:pgMar w:top="1418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9E"/>
    <w:rsid w:val="00101EC5"/>
    <w:rsid w:val="001506BE"/>
    <w:rsid w:val="001D1460"/>
    <w:rsid w:val="002D2A91"/>
    <w:rsid w:val="002D650D"/>
    <w:rsid w:val="002E15A6"/>
    <w:rsid w:val="004157B2"/>
    <w:rsid w:val="005D16FD"/>
    <w:rsid w:val="007766EC"/>
    <w:rsid w:val="0082438F"/>
    <w:rsid w:val="008B631C"/>
    <w:rsid w:val="009F0C8D"/>
    <w:rsid w:val="00B2283C"/>
    <w:rsid w:val="00D5719E"/>
    <w:rsid w:val="00E52C83"/>
    <w:rsid w:val="00F2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9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5719E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semiHidden/>
    <w:rsid w:val="00D5719E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3">
    <w:name w:val="List Paragraph"/>
    <w:basedOn w:val="a"/>
    <w:uiPriority w:val="34"/>
    <w:qFormat/>
    <w:rsid w:val="009F0C8D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D650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650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9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5719E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semiHidden/>
    <w:rsid w:val="00D5719E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3">
    <w:name w:val="List Paragraph"/>
    <w:basedOn w:val="a"/>
    <w:uiPriority w:val="34"/>
    <w:qFormat/>
    <w:rsid w:val="009F0C8D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D650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650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Administrations</dc:creator>
  <cp:lastModifiedBy>Administrations</cp:lastModifiedBy>
  <cp:revision>2</cp:revision>
  <cp:lastPrinted>2019-05-16T03:20:00Z</cp:lastPrinted>
  <dcterms:created xsi:type="dcterms:W3CDTF">2019-06-19T01:52:00Z</dcterms:created>
  <dcterms:modified xsi:type="dcterms:W3CDTF">2019-06-19T01:52:00Z</dcterms:modified>
</cp:coreProperties>
</file>